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03C" w:rsidRDefault="00D133FB" w:rsidP="001C788A">
      <w:pPr>
        <w:shd w:val="clear" w:color="auto" w:fill="FFFFFF"/>
        <w:rPr>
          <w:rFonts w:ascii="Times New Roman" w:hAnsi="Times New Roman" w:cs="Times New Roman"/>
          <w:b/>
        </w:rPr>
      </w:pPr>
      <w:bookmarkStart w:id="0" w:name="_GoBack"/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6571087" cy="9058275"/>
            <wp:effectExtent l="0" t="0" r="1270" b="0"/>
            <wp:docPr id="1" name="Рисунок 1" descr="C:\Users\Admin\Desktop\ДОКУМЕНТЫ\ПОЛОЖЕНИИ на сайт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КУМЕНТЫ\ПОЛОЖЕНИИ на сайт\2.bmp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1" b="-1"/>
                    <a:stretch/>
                  </pic:blipFill>
                  <pic:spPr bwMode="auto">
                    <a:xfrm>
                      <a:off x="0" y="0"/>
                      <a:ext cx="6570345" cy="9057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1C788A" w:rsidRPr="00DB76D3" w:rsidRDefault="001C788A" w:rsidP="001C788A">
      <w:pPr>
        <w:pStyle w:val="a6"/>
        <w:jc w:val="both"/>
        <w:rPr>
          <w:rFonts w:ascii="Times New Roman" w:hAnsi="Times New Roman"/>
          <w:b/>
        </w:rPr>
        <w:sectPr w:rsidR="001C788A" w:rsidRPr="00DB76D3" w:rsidSect="00DB76D3">
          <w:pgSz w:w="11906" w:h="16838"/>
          <w:pgMar w:top="1134" w:right="850" w:bottom="1134" w:left="709" w:header="708" w:footer="708" w:gutter="0"/>
          <w:cols w:space="708"/>
          <w:docGrid w:linePitch="360"/>
        </w:sectPr>
      </w:pP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 документа, подтверждающего родство воспитанника с родителями (законными представителями);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– документа, подтверждающего право на пребывание на территории Российской Федерации;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заключения и других рекомендаций психолого-медико-педагогической комиссии;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медицинского заключения о принадлежности несовершеннолетнего к медицинской группе для занятий физической культурой;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медицинского заключения о характере полученных повреждений здоровья в результате несчастного случая и степени их тяжести;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иных медицинских заключений;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карты профилактического медицинского осмотра несовершеннолетнего (учетная форма № 030-ПО/у-17);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документов для предоставления льгот: удостоверение многодетной семьи, документ о признании инвалидом.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 Состав персональных данных родителей (законных представителей):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2.2.1. Фамилия, имя, отчество (при наличии).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 Адрес местожительства.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2.2.3. Контактные телефоны.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2.2.4. Данные документов родителей (законных представителей):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паспорта или другого, удостоверяющего личность.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 Состав персональных данных физических лиц по договорам, физических лиц, указанных в заявлениях (согласиях, доверенностях и т. п.) воспитанников или родителей (законных представителей) несовершеннолетних воспитанников: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2.3.1. Фамилия, имя, отчество (при наличии).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2.3.2. Адрес местожительства.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2.3.3. Контактные телефоны.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2.3.4. Данные документов третьих лиц: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паспорта или другого документа, удостоверяющего личность третьего лица.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 Персональные данные третьих лиц содержатся в документах, которые подписали (выдали) родители (законные представители) несовершеннолетних воспитанников.</w:t>
      </w:r>
    </w:p>
    <w:p w:rsidR="00CB59A8" w:rsidRPr="001E7CFD" w:rsidRDefault="00CB59A8" w:rsidP="00CB59A8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Сбор и хранение персональных данных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 Обработка персональных данных воспитанников может осуществляться исключительно </w:t>
      </w:r>
      <w:proofErr w:type="gramStart"/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реализации прав на получение образования в рамках осваиваемых ими образовательных программ с согласия на обработку</w:t>
      </w:r>
      <w:proofErr w:type="gramEnd"/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персональных данных.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 Обработка персональных данных родителей (законных представителей) воспитанников может осуществляться исключительно в целях реализации прав родителей (законных представителей) воспитанников при реализации образовательной организацией прав детей на получение образования в рамках осваиваемых ими образовательных программ с согласия на обработку персональных данных.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3.3. </w:t>
      </w:r>
      <w:proofErr w:type="gramStart"/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Обработка персональных данных физических лиц по договорам может осуществляться исключительно в целях исполнения договора, стороной которого, выгодоприобретателем или поручителем, по которому является такое физическое лицо, а также для заключения договора по инициативе физического лица или договора, по которому физическое лицо будет являться выгодоприобретателем или поручителем.</w:t>
      </w:r>
      <w:proofErr w:type="gramEnd"/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Получение согласия не требуется.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Обработка персональных данных третьих лиц, указанных в заявлениях (согласиях, доверенностях и т. п.) воспитанников или родителей (законных представителей) несовершеннолетних воспитанников, может осуществляться исключительно в целях реализации прав родителей (законных представителей) с согласия третьих лиц на обработку.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3.4. Сбор персональных данных воспитанников, родителей (законных представителей) воспитанников осуществляется во время приема документов на обучение по образовательным программам дошкольного образования делопроизводителем </w:t>
      </w:r>
      <w:proofErr w:type="gramStart"/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1E7CF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1E7CFD">
        <w:rPr>
          <w:rFonts w:ascii="Times New Roman" w:eastAsia="Times New Roman" w:hAnsi="Times New Roman" w:cs="Times New Roman"/>
          <w:sz w:val="24"/>
          <w:szCs w:val="24"/>
          <w:lang w:eastAsia="ru-RU"/>
        </w:rPr>
        <w:t>таршим воспитателем</w:t>
      </w:r>
      <w:r w:rsidRPr="001E7CFD">
        <w:rPr>
          <w:rFonts w:ascii="Times New Roman" w:eastAsia="Times New Roman" w:hAnsi="Times New Roman" w:cs="Times New Roman"/>
          <w:bCs/>
          <w:iCs/>
          <w:color w:val="FF0000"/>
          <w:sz w:val="24"/>
          <w:szCs w:val="24"/>
          <w:lang w:eastAsia="ru-RU"/>
        </w:rPr>
        <w:t xml:space="preserve"> </w:t>
      </w: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(далее-делопроизводитель). 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 данных физических лиц по договорам осуществляется при оформлении договоров делопроизводителем образовательной организации и медицинской сестрой образовательной организации.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Сбор данных третьих лиц, указанных в заявлениях (согласиях, доверенностях и т. п.) воспитанников или родителей (законных представителей) несовершеннолетних воспитанников, осуществляется при оформлении или приеме документов делопроизводителем</w:t>
      </w:r>
      <w:r w:rsidRPr="001E7CFD">
        <w:rPr>
          <w:rFonts w:ascii="Times New Roman" w:eastAsia="Times New Roman" w:hAnsi="Times New Roman" w:cs="Times New Roman"/>
          <w:bCs/>
          <w:iCs/>
          <w:color w:val="FF0000"/>
          <w:sz w:val="24"/>
          <w:szCs w:val="24"/>
          <w:lang w:eastAsia="ru-RU"/>
        </w:rPr>
        <w:t xml:space="preserve"> </w:t>
      </w: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организации.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Делопроизводитель</w:t>
      </w:r>
      <w:r w:rsidRPr="001E7CF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1E7C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вправе принять документы и информацию, которые содержат персональные данные воспитанников, родителей (законных представителей) воспитанников, только от этих лиц лично. 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Делопроизводитель вправе принять документы и информацию, которые содержат персональные данные третьих лиц, только у таких лиц либо от родителей (законных представителей) воспитанников.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 Образовательная организация вправе делать запрос в медицинскую организацию и обрабатывать персональные данные воспитанников при расследовании несчастного случая для обеспечения работы комиссии. Результаты расследования вместе с медицинскими заключениями хранятся в отдельных папках в специальном шкафу, доступ к которому имеют только члены комиссии.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 Личные дела воспитанников: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3.6.1. Хранятся в бумажном виде в папках, находятся в специальном шкафу, обеспечивающем защиту от несанкционированного доступа;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3.6.2. В электронном виде в Государственной информационной системе «Электронное образование в Республике Татарстан» в соответствии с «Положением о государственной информационной системе», утвержденным Постановлением Кабинета Министров Республики Татарстан от 23.12.2014 № 1011.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 Договоры, содержащие персональные данные третьих лиц, в бумажном виде в папках в специальном шкафу, обеспечивающем защиту от несанкционированного доступа.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Заявления (согласия, доверенности и т. п.) воспитанников и родителей (законных представителей) несовершеннолетних воспитанников, содержащие персональные данные третьих лиц, хранятся в бумажном виде в папках в специальном шкафу, обеспечивающем защиту от несанкционированного доступа.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 Образовательная организация ведет журнал учета посетителей, в котором ответственные лица фиксируют персональные данные: фамилию, имя, отчество (при наличии), данные документа, удостоверяющего личность посетителя. Перечень лиц, ответственных за ведение журнала, определяется приказом руководителя образовательной организации (заведующим). Копирование информации журнала и передача ее третьим лицам не допускается, за исключением случаев, предусмотренных законодательством Российской Федерации.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3.9. Личные дела, журналы и иные документы, содержащие персональные данные, подлежат хранению и уничтожению в сроки и в порядке, предусмотренные </w:t>
      </w:r>
      <w:hyperlink r:id="rId7" w:anchor="/document/118/29578/" w:history="1">
        <w:r w:rsidRPr="001E7CFD">
          <w:rPr>
            <w:rStyle w:val="a5"/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номенклатурой дел</w:t>
        </w:r>
      </w:hyperlink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архивным законодательством Российской Федерации.</w:t>
      </w:r>
    </w:p>
    <w:p w:rsidR="00CB59A8" w:rsidRPr="001E7CFD" w:rsidRDefault="00CB59A8" w:rsidP="00CB59A8">
      <w:pPr>
        <w:tabs>
          <w:tab w:val="left" w:pos="127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Доступ к персональным данным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 4.1. Доступ к персональным данным воспитанников, родителей (законного представителя) имеют:</w:t>
      </w:r>
    </w:p>
    <w:p w:rsidR="00CB59A8" w:rsidRPr="001E7CFD" w:rsidRDefault="00CB59A8" w:rsidP="00CB59A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E7CFD">
        <w:rPr>
          <w:rFonts w:ascii="Times New Roman" w:hAnsi="Times New Roman" w:cs="Times New Roman"/>
          <w:sz w:val="24"/>
          <w:szCs w:val="24"/>
        </w:rPr>
        <w:t>– заведующий – в полном объеме;</w:t>
      </w:r>
    </w:p>
    <w:p w:rsidR="00CB59A8" w:rsidRPr="001E7CFD" w:rsidRDefault="00CB59A8" w:rsidP="00CB59A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E7CFD">
        <w:rPr>
          <w:rFonts w:ascii="Times New Roman" w:hAnsi="Times New Roman" w:cs="Times New Roman"/>
          <w:sz w:val="24"/>
          <w:szCs w:val="24"/>
        </w:rPr>
        <w:t>– делопроизводитель (старший воспитатель) – в полном объеме;</w:t>
      </w:r>
    </w:p>
    <w:p w:rsidR="00CB59A8" w:rsidRPr="001E7CFD" w:rsidRDefault="00CB59A8" w:rsidP="00CB59A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E7CFD">
        <w:rPr>
          <w:rFonts w:ascii="Times New Roman" w:hAnsi="Times New Roman" w:cs="Times New Roman"/>
          <w:sz w:val="24"/>
          <w:szCs w:val="24"/>
        </w:rPr>
        <w:t>– родители (законные представители) воспитанника – в полном объеме;</w:t>
      </w:r>
    </w:p>
    <w:p w:rsidR="00CB59A8" w:rsidRPr="001E7CFD" w:rsidRDefault="00CB59A8" w:rsidP="00CB59A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E7CFD">
        <w:rPr>
          <w:rFonts w:ascii="Times New Roman" w:hAnsi="Times New Roman" w:cs="Times New Roman"/>
          <w:sz w:val="24"/>
          <w:szCs w:val="24"/>
        </w:rPr>
        <w:t xml:space="preserve">– медицинская сестра – в объеме данных, которые необходимы для выполнения функций медицинской сестры, фамилия, имя, отчество (при наличии) родителей воспитанника, адрес местожительства, контактные телефоны, медицинская карта воспитанника, рекомендации ПМПК; </w:t>
      </w:r>
      <w:proofErr w:type="gramStart"/>
      <w:r w:rsidRPr="001E7CFD">
        <w:rPr>
          <w:rFonts w:ascii="Times New Roman" w:hAnsi="Times New Roman" w:cs="Times New Roman"/>
          <w:sz w:val="24"/>
          <w:szCs w:val="24"/>
        </w:rPr>
        <w:t>фамилия, имя, отчество (при наличии) и контактные телефоны третьих лиц, которым родители (законные представители) передали часть своих полномочий), а так же данных, которые нужны для реабилитационной работы с воспитанниками: оказания консультативной помощи воспитаннику, родителям (законным представителям) воспитанника, педагогическим работникам образовательной организации, в том числе сведений и информации об особенностях психофизического развития и состояния здоровья воспитанника;</w:t>
      </w:r>
      <w:proofErr w:type="gramEnd"/>
    </w:p>
    <w:p w:rsidR="00CB59A8" w:rsidRPr="001E7CFD" w:rsidRDefault="00CB59A8" w:rsidP="00CB59A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E7CFD">
        <w:rPr>
          <w:rFonts w:ascii="Times New Roman" w:hAnsi="Times New Roman" w:cs="Times New Roman"/>
          <w:sz w:val="24"/>
          <w:szCs w:val="24"/>
        </w:rPr>
        <w:t>– воспитатели – в объеме данных, которые необходимы для выполнения функций воспитателя: фамилия, имя, отчество (при наличии) воспитанника; фамилия, имя, отчество (при наличии) родителей воспитанника, адрес местожительства, контактные телефоны, рекомендации ПМПК; фамилия, имя, отчество (при наличии) и контактные телефоны третьих лиц, которым родители (законные представители) передали часть своих полномочий);</w:t>
      </w:r>
      <w:proofErr w:type="gramEnd"/>
    </w:p>
    <w:p w:rsidR="00CB59A8" w:rsidRPr="001E7CFD" w:rsidRDefault="00CB59A8" w:rsidP="00CB59A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E7CFD">
        <w:rPr>
          <w:rFonts w:ascii="Times New Roman" w:hAnsi="Times New Roman" w:cs="Times New Roman"/>
          <w:sz w:val="24"/>
          <w:szCs w:val="24"/>
        </w:rPr>
        <w:t xml:space="preserve">– педагог-психолог – в объеме данных, которые нужны для диагностической, </w:t>
      </w:r>
      <w:proofErr w:type="spellStart"/>
      <w:r w:rsidRPr="001E7CFD">
        <w:rPr>
          <w:rFonts w:ascii="Times New Roman" w:hAnsi="Times New Roman" w:cs="Times New Roman"/>
          <w:sz w:val="24"/>
          <w:szCs w:val="24"/>
        </w:rPr>
        <w:t>психокоррекционной</w:t>
      </w:r>
      <w:proofErr w:type="spellEnd"/>
      <w:r w:rsidRPr="001E7CFD">
        <w:rPr>
          <w:rFonts w:ascii="Times New Roman" w:hAnsi="Times New Roman" w:cs="Times New Roman"/>
          <w:sz w:val="24"/>
          <w:szCs w:val="24"/>
        </w:rPr>
        <w:t>, реабилитационной работы с воспитанниками, оказания консультативной помощи воспитаннику, родителям (законным представителям) воспитанника, педагогическим работникам образовательной организации, в том числе сведений и информации об особенностях психофизического развития и состояния здоровья воспитанника;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 Доступ к персональным данным третьих лиц по договорам имеют: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заведующий – в полном объеме;</w:t>
      </w:r>
    </w:p>
    <w:p w:rsidR="00CB59A8" w:rsidRPr="001E7CFD" w:rsidRDefault="00CB59A8" w:rsidP="00CB59A8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E7CFD">
        <w:rPr>
          <w:rFonts w:ascii="Times New Roman" w:hAnsi="Times New Roman" w:cs="Times New Roman"/>
          <w:sz w:val="24"/>
          <w:szCs w:val="24"/>
        </w:rPr>
        <w:t>– делопроизводитель (старший воспитатель) – в полном объеме;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 Доступ к персональным данным третьих лиц, на которых оформлены заявления (согласия, доверенности и т. п.) и которые зафиксированы в журнале учета посетителей, имеют: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заведующий – в полном объеме;</w:t>
      </w:r>
      <w:proofErr w:type="gramEnd"/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1E7CFD">
        <w:rPr>
          <w:rFonts w:ascii="Times New Roman" w:hAnsi="Times New Roman" w:cs="Times New Roman"/>
          <w:sz w:val="24"/>
          <w:szCs w:val="24"/>
        </w:rPr>
        <w:t>– </w:t>
      </w:r>
      <w:r w:rsidRPr="001E7CF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E7CFD">
        <w:rPr>
          <w:rFonts w:ascii="Times New Roman" w:hAnsi="Times New Roman" w:cs="Times New Roman"/>
          <w:sz w:val="24"/>
          <w:szCs w:val="24"/>
        </w:rPr>
        <w:t>делопроизводитель (старший воспитатель)</w:t>
      </w: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лица, ответственные за ведение журнала, – в объеме данных, которые необходимы для обеспечения безопасности образовательной организации: фамилия, имя, отчество (при наличии) посетителя, данные документа, удостоверяющего личность.</w:t>
      </w:r>
      <w:proofErr w:type="gramEnd"/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 Перечень лиц, допущенных к обработке персональных данных, определяется приказом руководителя образовательной организации (заведующего).</w:t>
      </w:r>
    </w:p>
    <w:p w:rsidR="001E7CFD" w:rsidRDefault="001E7CFD" w:rsidP="00D13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7CFD" w:rsidRDefault="001E7CFD" w:rsidP="00D13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7CFD" w:rsidRDefault="001E7CFD" w:rsidP="00D13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B59A8" w:rsidRPr="001E7CFD" w:rsidRDefault="00CB59A8" w:rsidP="00D133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 Передача персональных данных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5.1. Работники образовательной организации, имеющие доступ к персональным данным воспитанников, родителей (законных представителей) воспитанников и третьих лиц, при передаче этих данных должны соблюдать следующие требования: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5.1.1. Не передавать персональные данные без письменного согласия субъекта персональных данных, за исключением случаев, когда это необходимо в целях предупреждения угрозы жизни и здоровью воспитанников, если получить такое согласие невозможно, для статистических или исследовательских целей (при обезличивании), а также в других случаях, напрямую предусмотренных федеральными законами.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5.1.2. Предупредить лиц, которым переданы персональные данные воспитанников, родителей (законных представителей) воспитанников, третьих лиц, о том, что эти данные могут быть использованы лишь в целях, для которых они сообщены субъектами персональных данных.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 Ответственность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 Лица, виновные в нарушении норм, регулирующих обработку и защиту персональных данных воспитанников, родителей (законных представителей) воспитанников и третьих лиц, привлекаются к дисциплинарной и материальной ответственности, а в случаях, установленных законодательством  Российской Федерации, – к гражданско-правовой, административной и уголовной ответственности в порядке, установленном федеральными законами.</w:t>
      </w:r>
    </w:p>
    <w:p w:rsidR="00CB59A8" w:rsidRPr="001E7CFD" w:rsidRDefault="00CB59A8" w:rsidP="00CB59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7C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 Моральный вред, причиненный воспитаннику, родителю (законному представителю) воспитанника, третьим лицам вследствие нарушения их прав, нарушения правил обработки персональных данных, а также несоблюдения требований к защите персональных данных, подлежит возмещению в порядке и на условиях, предусмотренных законодательством Российской Федерации. Возмещение морального вреда осуществляется независимо от возмещения имущественного вреда и понесенных субъектом персональных данных убытков.</w:t>
      </w:r>
    </w:p>
    <w:p w:rsidR="00CB59A8" w:rsidRPr="001E7CFD" w:rsidRDefault="00CB59A8" w:rsidP="00CB59A8">
      <w:pPr>
        <w:rPr>
          <w:rFonts w:ascii="Times New Roman" w:hAnsi="Times New Roman" w:cs="Times New Roman"/>
          <w:sz w:val="24"/>
          <w:szCs w:val="24"/>
        </w:rPr>
      </w:pPr>
    </w:p>
    <w:p w:rsidR="00CB59A8" w:rsidRPr="001E7CFD" w:rsidRDefault="00CB59A8">
      <w:pPr>
        <w:rPr>
          <w:rFonts w:ascii="Times New Roman" w:hAnsi="Times New Roman" w:cs="Times New Roman"/>
          <w:sz w:val="24"/>
          <w:szCs w:val="24"/>
        </w:rPr>
      </w:pPr>
    </w:p>
    <w:sectPr w:rsidR="00CB59A8" w:rsidRPr="001E7CFD" w:rsidSect="00D133FB">
      <w:type w:val="continuous"/>
      <w:pgSz w:w="11906" w:h="16838"/>
      <w:pgMar w:top="568" w:right="850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FC5427"/>
    <w:multiLevelType w:val="hybridMultilevel"/>
    <w:tmpl w:val="6526FF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9A8"/>
    <w:rsid w:val="001A303C"/>
    <w:rsid w:val="001C788A"/>
    <w:rsid w:val="001E7CFD"/>
    <w:rsid w:val="00297B74"/>
    <w:rsid w:val="004674EC"/>
    <w:rsid w:val="00647CA7"/>
    <w:rsid w:val="008632EB"/>
    <w:rsid w:val="00CB59A8"/>
    <w:rsid w:val="00D133FB"/>
    <w:rsid w:val="00DB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59A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CB59A8"/>
    <w:rPr>
      <w:color w:val="0000FF" w:themeColor="hyperlink"/>
      <w:u w:val="single"/>
    </w:rPr>
  </w:style>
  <w:style w:type="paragraph" w:styleId="a6">
    <w:name w:val="No Spacing"/>
    <w:uiPriority w:val="1"/>
    <w:qFormat/>
    <w:rsid w:val="001C788A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59A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CB59A8"/>
    <w:rPr>
      <w:color w:val="0000FF" w:themeColor="hyperlink"/>
      <w:u w:val="single"/>
    </w:rPr>
  </w:style>
  <w:style w:type="paragraph" w:styleId="a6">
    <w:name w:val="No Spacing"/>
    <w:uiPriority w:val="1"/>
    <w:qFormat/>
    <w:rsid w:val="001C788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48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mini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5</Pages>
  <Words>1574</Words>
  <Characters>8978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Б.Нырты ДС</dc:creator>
  <cp:lastModifiedBy>Admin</cp:lastModifiedBy>
  <cp:revision>9</cp:revision>
  <dcterms:created xsi:type="dcterms:W3CDTF">2020-02-15T07:14:00Z</dcterms:created>
  <dcterms:modified xsi:type="dcterms:W3CDTF">2020-02-17T06:53:00Z</dcterms:modified>
</cp:coreProperties>
</file>